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8C1" w:rsidRDefault="005458C1" w:rsidP="003424AA">
      <w:pPr>
        <w:rPr>
          <w:rFonts w:ascii="Muller Regular" w:hAnsi="Muller Regular"/>
          <w:sz w:val="24"/>
          <w:szCs w:val="24"/>
          <w:lang w:val="ru-RU"/>
        </w:rPr>
      </w:pPr>
    </w:p>
    <w:p w:rsidR="005E0023" w:rsidRPr="00010B8B" w:rsidRDefault="005E0023" w:rsidP="005E0023">
      <w:pPr>
        <w:jc w:val="center"/>
        <w:rPr>
          <w:rFonts w:ascii="Muller Regular" w:hAnsi="Muller Regular"/>
          <w:color w:val="0D0D0D" w:themeColor="text1" w:themeTint="F2"/>
          <w:sz w:val="26"/>
          <w:szCs w:val="24"/>
          <w:lang w:val="ru-RU"/>
        </w:rPr>
      </w:pPr>
      <w:r w:rsidRPr="00010B8B">
        <w:rPr>
          <w:rFonts w:ascii="Muller Regular" w:hAnsi="Muller Regular"/>
          <w:color w:val="0D0D0D" w:themeColor="text1" w:themeTint="F2"/>
          <w:sz w:val="26"/>
          <w:szCs w:val="24"/>
          <w:lang w:val="ru-RU"/>
        </w:rPr>
        <w:t>Индивидуальный предприниматель</w:t>
      </w:r>
    </w:p>
    <w:p w:rsidR="005E0023" w:rsidRDefault="005E0023" w:rsidP="00512226">
      <w:pPr>
        <w:jc w:val="center"/>
        <w:rPr>
          <w:rFonts w:ascii="Muller Regular" w:hAnsi="Muller Regular"/>
          <w:color w:val="0D0D0D" w:themeColor="text1" w:themeTint="F2"/>
          <w:sz w:val="26"/>
          <w:szCs w:val="24"/>
          <w:lang w:val="ru-RU"/>
        </w:rPr>
      </w:pPr>
      <w:proofErr w:type="spellStart"/>
      <w:r w:rsidRPr="00010B8B">
        <w:rPr>
          <w:rFonts w:ascii="Muller Regular" w:hAnsi="Muller Regular"/>
          <w:b/>
          <w:color w:val="0D0D0D" w:themeColor="text1" w:themeTint="F2"/>
          <w:sz w:val="26"/>
          <w:szCs w:val="24"/>
          <w:lang w:val="ru-RU"/>
        </w:rPr>
        <w:t>Макатахин</w:t>
      </w:r>
      <w:proofErr w:type="spellEnd"/>
      <w:r w:rsidRPr="00010B8B">
        <w:rPr>
          <w:rFonts w:ascii="Muller Regular" w:hAnsi="Muller Regular"/>
          <w:b/>
          <w:color w:val="0D0D0D" w:themeColor="text1" w:themeTint="F2"/>
          <w:sz w:val="26"/>
          <w:szCs w:val="24"/>
          <w:lang w:val="ru-RU"/>
        </w:rPr>
        <w:t xml:space="preserve"> Григорий Сергеевич</w:t>
      </w:r>
    </w:p>
    <w:p w:rsidR="00512226" w:rsidRPr="00512226" w:rsidRDefault="00512226" w:rsidP="00512226">
      <w:pPr>
        <w:jc w:val="center"/>
        <w:rPr>
          <w:rFonts w:ascii="Muller Regular" w:hAnsi="Muller Regular"/>
          <w:color w:val="0D0D0D" w:themeColor="text1" w:themeTint="F2"/>
          <w:sz w:val="26"/>
          <w:szCs w:val="24"/>
          <w:lang w:val="ru-RU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649"/>
      </w:tblGrid>
      <w:tr w:rsidR="005E0023" w:rsidRPr="00502E56" w:rsidTr="006921D8">
        <w:trPr>
          <w:trHeight w:val="525"/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</w:rPr>
            </w:pPr>
            <w:r w:rsidRPr="00502E56">
              <w:rPr>
                <w:rFonts w:ascii="Roboto" w:hAnsi="Roboto"/>
                <w:b/>
                <w:sz w:val="24"/>
                <w:szCs w:val="24"/>
              </w:rPr>
              <w:t>WEB</w:t>
            </w:r>
          </w:p>
        </w:tc>
        <w:tc>
          <w:tcPr>
            <w:tcW w:w="4649" w:type="dxa"/>
            <w:shd w:val="clear" w:color="auto" w:fill="auto"/>
          </w:tcPr>
          <w:p w:rsidR="005458C1" w:rsidRPr="00502E56" w:rsidRDefault="005458C1" w:rsidP="005458C1">
            <w:pPr>
              <w:rPr>
                <w:rFonts w:ascii="Roboto" w:hAnsi="Roboto"/>
                <w:sz w:val="24"/>
                <w:szCs w:val="24"/>
              </w:rPr>
            </w:pPr>
            <w:r w:rsidRPr="00502E56">
              <w:rPr>
                <w:rFonts w:ascii="Roboto" w:hAnsi="Roboto"/>
                <w:color w:val="C00000"/>
                <w:sz w:val="24"/>
                <w:szCs w:val="24"/>
              </w:rPr>
              <w:t>htmed.ru</w:t>
            </w:r>
          </w:p>
        </w:tc>
      </w:tr>
      <w:tr w:rsidR="005E0023" w:rsidRPr="00502E56" w:rsidTr="006921D8">
        <w:trPr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b/>
                <w:sz w:val="24"/>
                <w:szCs w:val="24"/>
                <w:lang w:val="ru-RU"/>
              </w:rPr>
              <w:t>ОГРН ИП</w:t>
            </w:r>
          </w:p>
        </w:tc>
        <w:tc>
          <w:tcPr>
            <w:tcW w:w="4649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sz w:val="24"/>
                <w:szCs w:val="24"/>
                <w:lang w:val="ru-RU"/>
              </w:rPr>
              <w:t>317784700042854 от 14.02.2017</w:t>
            </w:r>
          </w:p>
        </w:tc>
      </w:tr>
      <w:tr w:rsidR="005E0023" w:rsidRPr="00502E56" w:rsidTr="006921D8">
        <w:trPr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b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4649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sz w:val="24"/>
                <w:szCs w:val="24"/>
                <w:lang w:val="ru-RU"/>
              </w:rPr>
              <w:t>780436703690</w:t>
            </w:r>
          </w:p>
        </w:tc>
      </w:tr>
      <w:tr w:rsidR="005E0023" w:rsidRPr="00502E56" w:rsidTr="006921D8">
        <w:trPr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b/>
                <w:sz w:val="24"/>
                <w:szCs w:val="24"/>
                <w:lang w:val="ru-RU"/>
              </w:rPr>
              <w:t>ОКВЭД</w:t>
            </w:r>
          </w:p>
        </w:tc>
        <w:tc>
          <w:tcPr>
            <w:tcW w:w="4649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sz w:val="24"/>
                <w:szCs w:val="24"/>
                <w:lang w:val="ru-RU"/>
              </w:rPr>
              <w:t>46.69.8</w:t>
            </w:r>
          </w:p>
        </w:tc>
      </w:tr>
      <w:tr w:rsidR="00902215" w:rsidRPr="00512226" w:rsidTr="006921D8">
        <w:trPr>
          <w:trHeight w:val="597"/>
          <w:jc w:val="center"/>
        </w:trPr>
        <w:tc>
          <w:tcPr>
            <w:tcW w:w="3964" w:type="dxa"/>
            <w:shd w:val="clear" w:color="auto" w:fill="auto"/>
          </w:tcPr>
          <w:p w:rsidR="00902215" w:rsidRPr="00502E56" w:rsidRDefault="00902215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  <w:r>
              <w:rPr>
                <w:rFonts w:ascii="Roboto" w:hAnsi="Roboto"/>
                <w:b/>
                <w:sz w:val="24"/>
                <w:szCs w:val="24"/>
                <w:lang w:val="ru-RU"/>
              </w:rPr>
              <w:t>Поставлен на налоговый учёт</w:t>
            </w:r>
          </w:p>
        </w:tc>
        <w:tc>
          <w:tcPr>
            <w:tcW w:w="4649" w:type="dxa"/>
            <w:shd w:val="clear" w:color="auto" w:fill="auto"/>
          </w:tcPr>
          <w:p w:rsidR="00902215" w:rsidRPr="00502E56" w:rsidRDefault="00902215" w:rsidP="006921D8">
            <w:pPr>
              <w:spacing w:after="0"/>
              <w:rPr>
                <w:rFonts w:ascii="Roboto" w:hAnsi="Roboto"/>
                <w:sz w:val="24"/>
                <w:szCs w:val="24"/>
                <w:lang w:val="ru-RU"/>
              </w:rPr>
            </w:pPr>
            <w:r w:rsidRPr="00902215">
              <w:rPr>
                <w:rFonts w:ascii="Roboto" w:hAnsi="Roboto"/>
                <w:sz w:val="24"/>
                <w:szCs w:val="24"/>
                <w:lang w:val="ru-RU"/>
              </w:rPr>
              <w:t>в Межрайонной инспекции Федеральной налоговой службы № 18 по Санкт-Петербургу с «14» февраля 2017 г.</w:t>
            </w:r>
          </w:p>
        </w:tc>
      </w:tr>
      <w:tr w:rsidR="005E0023" w:rsidRPr="00512226" w:rsidTr="006921D8">
        <w:trPr>
          <w:trHeight w:val="597"/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b/>
                <w:sz w:val="24"/>
                <w:szCs w:val="24"/>
                <w:lang w:val="ru-RU"/>
              </w:rPr>
              <w:t>Юр. адрес</w:t>
            </w:r>
          </w:p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</w:p>
        </w:tc>
        <w:tc>
          <w:tcPr>
            <w:tcW w:w="4649" w:type="dxa"/>
            <w:shd w:val="clear" w:color="auto" w:fill="auto"/>
          </w:tcPr>
          <w:p w:rsidR="006921D8" w:rsidRPr="00502E56" w:rsidRDefault="005E0023" w:rsidP="006921D8">
            <w:pPr>
              <w:spacing w:after="0"/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sz w:val="24"/>
                <w:szCs w:val="24"/>
                <w:lang w:val="ru-RU"/>
              </w:rPr>
              <w:t xml:space="preserve">195271, г. Санкт-Петербург, </w:t>
            </w:r>
          </w:p>
          <w:p w:rsidR="005E0023" w:rsidRPr="00502E56" w:rsidRDefault="00502E56" w:rsidP="006921D8">
            <w:pPr>
              <w:spacing w:after="0"/>
              <w:rPr>
                <w:rFonts w:ascii="Roboto" w:hAnsi="Robo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Roboto" w:hAnsi="Roboto"/>
                <w:sz w:val="24"/>
                <w:szCs w:val="24"/>
                <w:lang w:val="ru-RU"/>
              </w:rPr>
              <w:t>п</w:t>
            </w:r>
            <w:r w:rsidR="005E0023" w:rsidRPr="00502E56">
              <w:rPr>
                <w:rFonts w:ascii="Roboto" w:hAnsi="Roboto"/>
                <w:sz w:val="24"/>
                <w:szCs w:val="24"/>
                <w:lang w:val="ru-RU"/>
              </w:rPr>
              <w:t>р-кт</w:t>
            </w:r>
            <w:proofErr w:type="spellEnd"/>
            <w:r w:rsidR="005E0023" w:rsidRPr="00502E56">
              <w:rPr>
                <w:rFonts w:ascii="Roboto" w:hAnsi="Roboto"/>
                <w:sz w:val="24"/>
                <w:szCs w:val="24"/>
                <w:lang w:val="ru-RU"/>
              </w:rPr>
              <w:t xml:space="preserve"> Мечникова, д.11, кв./оф.26</w:t>
            </w:r>
          </w:p>
        </w:tc>
      </w:tr>
      <w:tr w:rsidR="005E0023" w:rsidRPr="00512226" w:rsidTr="006921D8">
        <w:trPr>
          <w:trHeight w:val="597"/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color w:val="002060"/>
                <w:sz w:val="24"/>
                <w:szCs w:val="24"/>
                <w:lang w:val="ru-RU"/>
              </w:rPr>
              <w:t xml:space="preserve">Адрес фактический (в </w:t>
            </w:r>
            <w:proofErr w:type="spellStart"/>
            <w:r w:rsidRPr="00502E56">
              <w:rPr>
                <w:rFonts w:ascii="Roboto" w:hAnsi="Roboto"/>
                <w:color w:val="002060"/>
                <w:sz w:val="24"/>
                <w:szCs w:val="24"/>
                <w:lang w:val="ru-RU"/>
              </w:rPr>
              <w:t>т.ч</w:t>
            </w:r>
            <w:proofErr w:type="spellEnd"/>
            <w:r w:rsidRPr="00502E56">
              <w:rPr>
                <w:rFonts w:ascii="Roboto" w:hAnsi="Roboto"/>
                <w:color w:val="002060"/>
                <w:sz w:val="24"/>
                <w:szCs w:val="24"/>
                <w:lang w:val="ru-RU"/>
              </w:rPr>
              <w:t>. для отправки документов почтой, организации доставки)</w:t>
            </w:r>
          </w:p>
        </w:tc>
        <w:tc>
          <w:tcPr>
            <w:tcW w:w="4649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color w:val="002060"/>
                <w:sz w:val="24"/>
                <w:szCs w:val="24"/>
                <w:lang w:val="ru-RU"/>
              </w:rPr>
              <w:t>195</w:t>
            </w:r>
            <w:r w:rsidR="007069AC">
              <w:rPr>
                <w:rFonts w:ascii="Roboto" w:hAnsi="Roboto"/>
                <w:color w:val="002060"/>
                <w:sz w:val="24"/>
                <w:szCs w:val="24"/>
                <w:lang w:val="ru-RU"/>
              </w:rPr>
              <w:t>027</w:t>
            </w:r>
            <w:r w:rsidRPr="00502E56">
              <w:rPr>
                <w:rFonts w:ascii="Roboto" w:hAnsi="Roboto"/>
                <w:color w:val="002060"/>
                <w:sz w:val="24"/>
                <w:szCs w:val="24"/>
                <w:lang w:val="ru-RU"/>
              </w:rPr>
              <w:t xml:space="preserve">, Санкт-Петербург, </w:t>
            </w:r>
            <w:proofErr w:type="spellStart"/>
            <w:r w:rsidR="007069AC">
              <w:rPr>
                <w:rFonts w:ascii="Roboto" w:hAnsi="Roboto"/>
                <w:color w:val="002060"/>
                <w:sz w:val="24"/>
                <w:szCs w:val="24"/>
                <w:lang w:val="ru-RU"/>
              </w:rPr>
              <w:t>пр-кт</w:t>
            </w:r>
            <w:proofErr w:type="spellEnd"/>
            <w:r w:rsidR="007069AC">
              <w:rPr>
                <w:rFonts w:ascii="Roboto" w:hAnsi="Roboto"/>
                <w:color w:val="002060"/>
                <w:sz w:val="24"/>
                <w:szCs w:val="24"/>
                <w:lang w:val="ru-RU"/>
              </w:rPr>
              <w:t xml:space="preserve"> Энергетиков д.9 к.6 офис 1024</w:t>
            </w:r>
          </w:p>
        </w:tc>
      </w:tr>
      <w:tr w:rsidR="005E0023" w:rsidRPr="00502E56" w:rsidTr="006921D8">
        <w:trPr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b/>
                <w:sz w:val="24"/>
                <w:szCs w:val="24"/>
                <w:lang w:val="ru-RU"/>
              </w:rPr>
              <w:t>Р/с.</w:t>
            </w:r>
          </w:p>
        </w:tc>
        <w:tc>
          <w:tcPr>
            <w:tcW w:w="4649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sz w:val="24"/>
                <w:szCs w:val="24"/>
                <w:lang w:val="ru-RU"/>
              </w:rPr>
              <w:t>40802810332440000325</w:t>
            </w:r>
          </w:p>
        </w:tc>
      </w:tr>
      <w:tr w:rsidR="005E0023" w:rsidRPr="00502E56" w:rsidTr="006921D8">
        <w:trPr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b/>
                <w:sz w:val="24"/>
                <w:szCs w:val="24"/>
                <w:lang w:val="ru-RU"/>
              </w:rPr>
              <w:t>К/с.</w:t>
            </w:r>
          </w:p>
        </w:tc>
        <w:tc>
          <w:tcPr>
            <w:tcW w:w="4649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sz w:val="24"/>
                <w:szCs w:val="24"/>
                <w:lang w:val="ru-RU"/>
              </w:rPr>
              <w:t>30101810600000000786</w:t>
            </w:r>
          </w:p>
        </w:tc>
      </w:tr>
      <w:tr w:rsidR="005E0023" w:rsidRPr="00502E56" w:rsidTr="006921D8">
        <w:trPr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b/>
                <w:sz w:val="24"/>
                <w:szCs w:val="24"/>
                <w:lang w:val="ru-RU"/>
              </w:rPr>
              <w:t>БИК</w:t>
            </w:r>
          </w:p>
        </w:tc>
        <w:tc>
          <w:tcPr>
            <w:tcW w:w="4649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sz w:val="24"/>
                <w:szCs w:val="24"/>
                <w:lang w:val="ru-RU"/>
              </w:rPr>
              <w:t>044030786</w:t>
            </w:r>
          </w:p>
        </w:tc>
      </w:tr>
      <w:tr w:rsidR="005E0023" w:rsidRPr="00512226" w:rsidTr="006921D8">
        <w:trPr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b/>
                <w:sz w:val="24"/>
                <w:szCs w:val="24"/>
                <w:lang w:val="ru-RU"/>
              </w:rPr>
              <w:t>Банк</w:t>
            </w:r>
          </w:p>
        </w:tc>
        <w:tc>
          <w:tcPr>
            <w:tcW w:w="4649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sz w:val="24"/>
                <w:szCs w:val="24"/>
                <w:lang w:val="ru-RU"/>
              </w:rPr>
              <w:t>Филиал «Санкт-Петербургский» АО «АЛЬФА-БАНК»</w:t>
            </w:r>
          </w:p>
        </w:tc>
      </w:tr>
      <w:tr w:rsidR="005E0023" w:rsidRPr="00502E56" w:rsidTr="006921D8">
        <w:trPr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b/>
                <w:sz w:val="24"/>
                <w:szCs w:val="24"/>
                <w:lang w:val="ru-RU"/>
              </w:rPr>
              <w:t>ИНН Банка</w:t>
            </w:r>
          </w:p>
        </w:tc>
        <w:tc>
          <w:tcPr>
            <w:tcW w:w="4649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sz w:val="24"/>
                <w:szCs w:val="24"/>
                <w:lang w:val="ru-RU"/>
              </w:rPr>
              <w:t>7728168971</w:t>
            </w:r>
          </w:p>
        </w:tc>
      </w:tr>
      <w:tr w:rsidR="005E0023" w:rsidRPr="00502E56" w:rsidTr="006921D8">
        <w:trPr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b/>
                <w:sz w:val="24"/>
                <w:szCs w:val="24"/>
              </w:rPr>
              <w:t>Email</w:t>
            </w:r>
          </w:p>
        </w:tc>
        <w:tc>
          <w:tcPr>
            <w:tcW w:w="4649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sz w:val="24"/>
                <w:szCs w:val="24"/>
                <w:lang w:val="ru-RU"/>
              </w:rPr>
              <w:t>1@</w:t>
            </w:r>
            <w:proofErr w:type="spellStart"/>
            <w:r w:rsidRPr="00502E56">
              <w:rPr>
                <w:rFonts w:ascii="Roboto" w:hAnsi="Roboto"/>
                <w:sz w:val="24"/>
                <w:szCs w:val="24"/>
              </w:rPr>
              <w:t>htmed</w:t>
            </w:r>
            <w:proofErr w:type="spellEnd"/>
            <w:r w:rsidRPr="00502E56">
              <w:rPr>
                <w:rFonts w:ascii="Roboto" w:hAnsi="Roboto"/>
                <w:sz w:val="24"/>
                <w:szCs w:val="24"/>
                <w:lang w:val="ru-RU"/>
              </w:rPr>
              <w:t>.</w:t>
            </w:r>
            <w:proofErr w:type="spellStart"/>
            <w:r w:rsidRPr="00502E56">
              <w:rPr>
                <w:rFonts w:ascii="Roboto" w:hAnsi="Roboto"/>
                <w:sz w:val="24"/>
                <w:szCs w:val="24"/>
              </w:rPr>
              <w:t>ru</w:t>
            </w:r>
            <w:proofErr w:type="spellEnd"/>
          </w:p>
        </w:tc>
      </w:tr>
      <w:tr w:rsidR="005E0023" w:rsidRPr="00502E56" w:rsidTr="006921D8">
        <w:trPr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b/>
                <w:sz w:val="24"/>
                <w:szCs w:val="24"/>
              </w:rPr>
              <w:t>Mob</w:t>
            </w:r>
            <w:r w:rsidRPr="00502E56">
              <w:rPr>
                <w:rFonts w:ascii="Roboto" w:hAnsi="Roboto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sz w:val="24"/>
                <w:szCs w:val="24"/>
              </w:rPr>
              <w:t>8-</w:t>
            </w:r>
            <w:r w:rsidR="006921D8" w:rsidRPr="00502E56">
              <w:rPr>
                <w:rFonts w:ascii="Roboto" w:hAnsi="Roboto"/>
                <w:sz w:val="24"/>
                <w:szCs w:val="24"/>
                <w:lang w:val="ru-RU"/>
              </w:rPr>
              <w:t>812-945-00-78</w:t>
            </w:r>
            <w:r w:rsidR="006921D8" w:rsidRPr="00502E56">
              <w:rPr>
                <w:rFonts w:ascii="Roboto" w:hAnsi="Roboto"/>
                <w:sz w:val="24"/>
                <w:szCs w:val="24"/>
              </w:rPr>
              <w:t xml:space="preserve"> ;</w:t>
            </w:r>
            <w:r w:rsidRPr="00502E56">
              <w:rPr>
                <w:rFonts w:ascii="Roboto" w:hAnsi="Roboto"/>
                <w:sz w:val="24"/>
                <w:szCs w:val="24"/>
                <w:lang w:val="ru-RU"/>
              </w:rPr>
              <w:t xml:space="preserve"> 8-921-967-27-76</w:t>
            </w:r>
          </w:p>
        </w:tc>
      </w:tr>
      <w:tr w:rsidR="005E0023" w:rsidRPr="00502E56" w:rsidTr="006921D8">
        <w:trPr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b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4649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sz w:val="24"/>
                <w:szCs w:val="24"/>
                <w:lang w:val="ru-RU"/>
              </w:rPr>
              <w:t>Макатахин Григорий Сергеевич</w:t>
            </w:r>
          </w:p>
        </w:tc>
      </w:tr>
      <w:tr w:rsidR="005E0023" w:rsidRPr="00512226" w:rsidTr="006921D8">
        <w:trPr>
          <w:jc w:val="center"/>
        </w:trPr>
        <w:tc>
          <w:tcPr>
            <w:tcW w:w="3964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b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b/>
                <w:sz w:val="24"/>
                <w:szCs w:val="24"/>
                <w:lang w:val="ru-RU"/>
              </w:rPr>
              <w:t>Действует на основании</w:t>
            </w:r>
          </w:p>
        </w:tc>
        <w:tc>
          <w:tcPr>
            <w:tcW w:w="4649" w:type="dxa"/>
            <w:shd w:val="clear" w:color="auto" w:fill="auto"/>
          </w:tcPr>
          <w:p w:rsidR="005E0023" w:rsidRPr="00502E56" w:rsidRDefault="005E0023" w:rsidP="005E0023">
            <w:pPr>
              <w:rPr>
                <w:rFonts w:ascii="Roboto" w:hAnsi="Roboto"/>
                <w:sz w:val="24"/>
                <w:szCs w:val="24"/>
                <w:lang w:val="ru-RU"/>
              </w:rPr>
            </w:pPr>
            <w:r w:rsidRPr="00502E56">
              <w:rPr>
                <w:rFonts w:ascii="Roboto" w:hAnsi="Roboto"/>
                <w:sz w:val="24"/>
                <w:szCs w:val="24"/>
                <w:lang w:val="ru-RU"/>
              </w:rPr>
              <w:t xml:space="preserve">Свидетельства о государственной регистрации </w:t>
            </w:r>
            <w:r w:rsidRPr="00502E56">
              <w:rPr>
                <w:rFonts w:ascii="Roboto" w:hAnsi="Roboto" w:cs="Courier New"/>
                <w:sz w:val="24"/>
                <w:szCs w:val="24"/>
                <w:lang w:val="ru-RU"/>
              </w:rPr>
              <w:t>№</w:t>
            </w:r>
            <w:r w:rsidRPr="00502E56">
              <w:rPr>
                <w:rFonts w:ascii="Roboto" w:hAnsi="Roboto"/>
                <w:sz w:val="24"/>
                <w:szCs w:val="24"/>
                <w:lang w:val="ru-RU"/>
              </w:rPr>
              <w:t xml:space="preserve"> 317784700042854 </w:t>
            </w:r>
            <w:r w:rsidRPr="00502E56">
              <w:rPr>
                <w:rFonts w:ascii="Roboto" w:hAnsi="Roboto" w:cs="Muller Regular"/>
                <w:sz w:val="24"/>
                <w:szCs w:val="24"/>
                <w:lang w:val="ru-RU"/>
              </w:rPr>
              <w:t>от</w:t>
            </w:r>
            <w:r w:rsidRPr="00502E56">
              <w:rPr>
                <w:rFonts w:ascii="Roboto" w:hAnsi="Roboto"/>
                <w:sz w:val="24"/>
                <w:szCs w:val="24"/>
                <w:lang w:val="ru-RU"/>
              </w:rPr>
              <w:t xml:space="preserve"> 14.02.2017 г.</w:t>
            </w:r>
          </w:p>
        </w:tc>
      </w:tr>
    </w:tbl>
    <w:p w:rsidR="005458C1" w:rsidRDefault="005458C1" w:rsidP="005458C1">
      <w:pPr>
        <w:rPr>
          <w:rFonts w:ascii="Muller Regular" w:hAnsi="Muller Regular"/>
          <w:sz w:val="24"/>
          <w:szCs w:val="24"/>
          <w:lang w:val="ru-RU"/>
        </w:rPr>
      </w:pPr>
    </w:p>
    <w:p w:rsidR="00B82A7B" w:rsidRDefault="00512226" w:rsidP="005458C1">
      <w:pPr>
        <w:tabs>
          <w:tab w:val="left" w:pos="2040"/>
        </w:tabs>
        <w:rPr>
          <w:rFonts w:ascii="Muller Regular" w:hAnsi="Muller Regular"/>
          <w:sz w:val="24"/>
          <w:szCs w:val="24"/>
          <w:lang w:val="ru-RU"/>
        </w:rPr>
      </w:pPr>
      <w:r w:rsidRPr="005C4297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7E968B8" wp14:editId="40632180">
            <wp:simplePos x="0" y="0"/>
            <wp:positionH relativeFrom="margin">
              <wp:posOffset>0</wp:posOffset>
            </wp:positionH>
            <wp:positionV relativeFrom="page">
              <wp:posOffset>9109097</wp:posOffset>
            </wp:positionV>
            <wp:extent cx="5946775" cy="32385"/>
            <wp:effectExtent l="0" t="0" r="0" b="5715"/>
            <wp:wrapTopAndBottom/>
            <wp:docPr id="1" name="Рисунок 1" descr="C:\Users\Юрий\Desktop\design\blank\blank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design\blank\blank_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8C1">
        <w:rPr>
          <w:rFonts w:ascii="Muller Regular" w:hAnsi="Muller Regular"/>
          <w:sz w:val="24"/>
          <w:szCs w:val="24"/>
          <w:lang w:val="ru-RU"/>
        </w:rPr>
        <w:tab/>
      </w:r>
    </w:p>
    <w:p w:rsidR="00512226" w:rsidRPr="00512226" w:rsidRDefault="00512226" w:rsidP="00512226">
      <w:pPr>
        <w:ind w:firstLine="708"/>
        <w:rPr>
          <w:rFonts w:ascii="Muller Regular" w:hAnsi="Muller Regular"/>
          <w:sz w:val="24"/>
          <w:szCs w:val="24"/>
          <w:lang w:val="ru-RU"/>
        </w:rPr>
      </w:pPr>
      <w:bookmarkStart w:id="0" w:name="_GoBack"/>
      <w:bookmarkEnd w:id="0"/>
    </w:p>
    <w:sectPr w:rsidR="00512226" w:rsidRPr="00512226" w:rsidSect="003424AA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6E" w:rsidRDefault="007E7C6E" w:rsidP="008E2877">
      <w:pPr>
        <w:spacing w:after="0" w:line="240" w:lineRule="auto"/>
      </w:pPr>
      <w:r>
        <w:separator/>
      </w:r>
    </w:p>
  </w:endnote>
  <w:endnote w:type="continuationSeparator" w:id="0">
    <w:p w:rsidR="007E7C6E" w:rsidRDefault="007E7C6E" w:rsidP="008E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 Regular">
    <w:altName w:val="Calibri"/>
    <w:panose1 w:val="020B0604020202020204"/>
    <w:charset w:val="CC"/>
    <w:family w:val="auto"/>
    <w:pitch w:val="variable"/>
    <w:sig w:usb0="A000026F" w:usb1="0000205A" w:usb2="00000000" w:usb3="00000000" w:csb0="00000097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6E" w:rsidRDefault="007E7C6E" w:rsidP="008E2877">
      <w:pPr>
        <w:spacing w:after="0" w:line="240" w:lineRule="auto"/>
      </w:pPr>
      <w:r>
        <w:separator/>
      </w:r>
    </w:p>
  </w:footnote>
  <w:footnote w:type="continuationSeparator" w:id="0">
    <w:p w:rsidR="007E7C6E" w:rsidRDefault="007E7C6E" w:rsidP="008E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D3" w:rsidRDefault="007E7C6E">
    <w:pPr>
      <w:pStyle w:val="a4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1456" o:spid="_x0000_s2051" type="#_x0000_t75" alt="blank_background" style="position:absolute;margin-left:0;margin-top:0;width:714.8pt;height:1010.2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k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97" w:rsidRDefault="005458C1" w:rsidP="00E94966">
    <w:pPr>
      <w:pStyle w:val="a4"/>
      <w:ind w:left="-180" w:firstLine="180"/>
    </w:pPr>
    <w:r w:rsidRPr="005C4297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6532D446" wp14:editId="6A067A36">
          <wp:simplePos x="0" y="0"/>
          <wp:positionH relativeFrom="margin">
            <wp:align>right</wp:align>
          </wp:positionH>
          <wp:positionV relativeFrom="page">
            <wp:posOffset>1083310</wp:posOffset>
          </wp:positionV>
          <wp:extent cx="5947200" cy="32400"/>
          <wp:effectExtent l="0" t="0" r="0" b="5715"/>
          <wp:wrapTopAndBottom/>
          <wp:docPr id="5" name="Рисунок 5" descr="C:\Users\Юрий\Desktop\design\blank\blank_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Юрий\Desktop\design\blank\blank_0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200" cy="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4297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816253F" wp14:editId="549FA58C">
          <wp:simplePos x="0" y="0"/>
          <wp:positionH relativeFrom="column">
            <wp:posOffset>-552450</wp:posOffset>
          </wp:positionH>
          <wp:positionV relativeFrom="page">
            <wp:posOffset>77470</wp:posOffset>
          </wp:positionV>
          <wp:extent cx="2977200" cy="799200"/>
          <wp:effectExtent l="0" t="0" r="0" b="127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7200" cy="79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C6E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1457" o:spid="_x0000_s2050" type="#_x0000_t75" alt="blank_background" style="position:absolute;left:0;text-align:left;margin-left:0;margin-top:0;width:714.8pt;height:1010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blank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D3" w:rsidRDefault="007E7C6E">
    <w:pPr>
      <w:pStyle w:val="a4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1455" o:spid="_x0000_s2049" type="#_x0000_t75" alt="blank_background" style="position:absolute;margin-left:0;margin-top:0;width:714.8pt;height:1010.2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k_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B"/>
    <w:rsid w:val="00010B8B"/>
    <w:rsid w:val="00062AC0"/>
    <w:rsid w:val="001A3A47"/>
    <w:rsid w:val="001C085C"/>
    <w:rsid w:val="001F3D45"/>
    <w:rsid w:val="0022030B"/>
    <w:rsid w:val="002D16A8"/>
    <w:rsid w:val="003138D3"/>
    <w:rsid w:val="003424AA"/>
    <w:rsid w:val="003577C9"/>
    <w:rsid w:val="003618BB"/>
    <w:rsid w:val="003A2C66"/>
    <w:rsid w:val="003B03ED"/>
    <w:rsid w:val="004A550C"/>
    <w:rsid w:val="00502E56"/>
    <w:rsid w:val="00505822"/>
    <w:rsid w:val="00512226"/>
    <w:rsid w:val="00543C16"/>
    <w:rsid w:val="005458C1"/>
    <w:rsid w:val="005519F3"/>
    <w:rsid w:val="00597364"/>
    <w:rsid w:val="005B55FD"/>
    <w:rsid w:val="005B6471"/>
    <w:rsid w:val="005C4297"/>
    <w:rsid w:val="005D1542"/>
    <w:rsid w:val="005E0023"/>
    <w:rsid w:val="00647A52"/>
    <w:rsid w:val="0066145D"/>
    <w:rsid w:val="006921D8"/>
    <w:rsid w:val="006A2608"/>
    <w:rsid w:val="007069AC"/>
    <w:rsid w:val="007A3112"/>
    <w:rsid w:val="007B0B93"/>
    <w:rsid w:val="007E7C6E"/>
    <w:rsid w:val="00821BAF"/>
    <w:rsid w:val="0083635A"/>
    <w:rsid w:val="00847581"/>
    <w:rsid w:val="00895B1B"/>
    <w:rsid w:val="008E2877"/>
    <w:rsid w:val="00902215"/>
    <w:rsid w:val="00926D8D"/>
    <w:rsid w:val="00956F9C"/>
    <w:rsid w:val="009A1352"/>
    <w:rsid w:val="00B80BD7"/>
    <w:rsid w:val="00B82A7B"/>
    <w:rsid w:val="00B91EC8"/>
    <w:rsid w:val="00BE4A35"/>
    <w:rsid w:val="00C0394E"/>
    <w:rsid w:val="00C5248D"/>
    <w:rsid w:val="00C721DC"/>
    <w:rsid w:val="00CF3716"/>
    <w:rsid w:val="00D02017"/>
    <w:rsid w:val="00D2582B"/>
    <w:rsid w:val="00D306B8"/>
    <w:rsid w:val="00DD1FE0"/>
    <w:rsid w:val="00DD49EB"/>
    <w:rsid w:val="00E5486D"/>
    <w:rsid w:val="00E6271E"/>
    <w:rsid w:val="00E94966"/>
    <w:rsid w:val="00EB0170"/>
    <w:rsid w:val="00EB6667"/>
    <w:rsid w:val="00F0567B"/>
    <w:rsid w:val="00F4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8C4CC8"/>
  <w15:chartTrackingRefBased/>
  <w15:docId w15:val="{0C3CBB9D-5CA9-46C3-8649-5E66664F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A7B"/>
    <w:pPr>
      <w:spacing w:after="120" w:line="264" w:lineRule="auto"/>
    </w:pPr>
    <w:rPr>
      <w:rFonts w:eastAsiaTheme="minorEastAs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45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877"/>
    <w:rPr>
      <w:rFonts w:eastAsiaTheme="minorEastAsi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E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877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AAE8-F737-2843-A0E3-4C49AAD7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Григорий Макатахин</cp:lastModifiedBy>
  <cp:revision>14</cp:revision>
  <cp:lastPrinted>2018-09-19T20:04:00Z</cp:lastPrinted>
  <dcterms:created xsi:type="dcterms:W3CDTF">2018-09-21T11:18:00Z</dcterms:created>
  <dcterms:modified xsi:type="dcterms:W3CDTF">2019-01-31T12:17:00Z</dcterms:modified>
</cp:coreProperties>
</file>